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671A" w:rsidRPr="00DC1AAE" w:rsidRDefault="00CC671A" w:rsidP="00CC671A">
      <w:pPr>
        <w:spacing w:line="240" w:lineRule="auto"/>
        <w:jc w:val="center"/>
        <w:rPr>
          <w:rFonts w:ascii="GrutchShaded" w:hAnsi="GrutchShaded"/>
          <w:b/>
          <w:sz w:val="38"/>
        </w:rPr>
      </w:pPr>
      <w:r w:rsidRPr="00DC1AAE">
        <w:rPr>
          <w:rFonts w:ascii="GrutchShaded" w:hAnsi="GrutchShaded"/>
          <w:b/>
          <w:sz w:val="38"/>
        </w:rPr>
        <w:t xml:space="preserve">STOP &amp; JOT </w:t>
      </w:r>
    </w:p>
    <w:p w:rsidR="00CC671A" w:rsidRPr="001D7237" w:rsidRDefault="00CC671A" w:rsidP="00CC671A">
      <w:pPr>
        <w:spacing w:line="240" w:lineRule="auto"/>
        <w:jc w:val="center"/>
        <w:rPr>
          <w:rFonts w:ascii="GrutchShaded" w:hAnsi="GrutchShaded"/>
          <w:b/>
          <w:sz w:val="44"/>
        </w:rPr>
      </w:pPr>
      <w:r w:rsidRPr="00DC1AAE">
        <w:rPr>
          <w:rFonts w:ascii="GrutchShaded" w:hAnsi="GrutchShaded"/>
          <w:b/>
          <w:sz w:val="38"/>
        </w:rPr>
        <w:t>Differentiating the Curriculum I</w:t>
      </w:r>
      <w:r>
        <w:rPr>
          <w:rFonts w:ascii="GrutchShaded" w:hAnsi="GrutchShaded"/>
          <w:b/>
          <w:sz w:val="38"/>
        </w:rPr>
        <w:t>I</w:t>
      </w:r>
    </w:p>
    <w:tbl>
      <w:tblPr>
        <w:tblStyle w:val="TableGrid"/>
        <w:tblW w:w="10710" w:type="dxa"/>
        <w:jc w:val="center"/>
        <w:tblLook w:val="04A0" w:firstRow="1" w:lastRow="0" w:firstColumn="1" w:lastColumn="0" w:noHBand="0" w:noVBand="1"/>
      </w:tblPr>
      <w:tblGrid>
        <w:gridCol w:w="3595"/>
        <w:gridCol w:w="7115"/>
      </w:tblGrid>
      <w:tr w:rsidR="00CC671A" w:rsidTr="00F803AC">
        <w:trPr>
          <w:jc w:val="center"/>
        </w:trPr>
        <w:tc>
          <w:tcPr>
            <w:tcW w:w="3595" w:type="dxa"/>
          </w:tcPr>
          <w:p w:rsidR="00CC671A" w:rsidRPr="00D036B0" w:rsidRDefault="00CC671A" w:rsidP="00F803AC">
            <w:pPr>
              <w:jc w:val="center"/>
              <w:rPr>
                <w:rFonts w:ascii="Century Gothic" w:hAnsi="Century Gothic"/>
                <w:sz w:val="28"/>
              </w:rPr>
            </w:pPr>
            <w:r w:rsidRPr="00D036B0">
              <w:rPr>
                <w:rFonts w:ascii="Century Gothic" w:hAnsi="Century Gothic"/>
                <w:sz w:val="28"/>
              </w:rPr>
              <w:t>Concept/Idea</w:t>
            </w:r>
          </w:p>
        </w:tc>
        <w:tc>
          <w:tcPr>
            <w:tcW w:w="7115" w:type="dxa"/>
          </w:tcPr>
          <w:p w:rsidR="00CC671A" w:rsidRPr="00D036B0" w:rsidRDefault="00CC671A" w:rsidP="00F803AC">
            <w:pPr>
              <w:jc w:val="center"/>
              <w:rPr>
                <w:rFonts w:ascii="Century Gothic" w:hAnsi="Century Gothic"/>
                <w:sz w:val="28"/>
              </w:rPr>
            </w:pPr>
            <w:r w:rsidRPr="00D036B0">
              <w:rPr>
                <w:rFonts w:ascii="Century Gothic" w:hAnsi="Century Gothic"/>
                <w:sz w:val="28"/>
              </w:rPr>
              <w:t>Notes</w:t>
            </w:r>
          </w:p>
        </w:tc>
      </w:tr>
      <w:tr w:rsidR="00CC671A" w:rsidRPr="00D036B0" w:rsidTr="00F803AC">
        <w:trPr>
          <w:trHeight w:val="1799"/>
          <w:jc w:val="center"/>
        </w:trPr>
        <w:tc>
          <w:tcPr>
            <w:tcW w:w="3595" w:type="dxa"/>
            <w:vAlign w:val="center"/>
          </w:tcPr>
          <w:p w:rsidR="00CC671A" w:rsidRPr="001D7237" w:rsidRDefault="00CC671A" w:rsidP="00F803AC">
            <w:pPr>
              <w:jc w:val="center"/>
              <w:rPr>
                <w:rFonts w:ascii="Century Gothic" w:hAnsi="Century Gothic"/>
                <w:sz w:val="28"/>
              </w:rPr>
            </w:pPr>
          </w:p>
          <w:p w:rsidR="00CC671A" w:rsidRPr="001D7237" w:rsidRDefault="00CC671A" w:rsidP="00F803AC">
            <w:pPr>
              <w:jc w:val="center"/>
              <w:rPr>
                <w:rFonts w:ascii="Century Gothic" w:hAnsi="Century Gothic"/>
                <w:sz w:val="28"/>
              </w:rPr>
            </w:pPr>
          </w:p>
          <w:p w:rsidR="00CC671A" w:rsidRPr="001D7237" w:rsidRDefault="00CC671A" w:rsidP="00F803AC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Differentiation</w:t>
            </w:r>
          </w:p>
          <w:p w:rsidR="00CC671A" w:rsidRPr="001D7237" w:rsidRDefault="00CC671A" w:rsidP="00F803AC">
            <w:pPr>
              <w:jc w:val="center"/>
              <w:rPr>
                <w:rFonts w:ascii="Century Gothic" w:hAnsi="Century Gothic"/>
                <w:sz w:val="28"/>
              </w:rPr>
            </w:pPr>
          </w:p>
          <w:p w:rsidR="00CC671A" w:rsidRPr="001D7237" w:rsidRDefault="00CC671A" w:rsidP="00F803AC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7115" w:type="dxa"/>
          </w:tcPr>
          <w:p w:rsidR="00CC671A" w:rsidRPr="001D7237" w:rsidRDefault="00CC671A" w:rsidP="00F803AC">
            <w:pPr>
              <w:rPr>
                <w:rFonts w:ascii="Century Gothic" w:hAnsi="Century Gothic"/>
                <w:sz w:val="28"/>
              </w:rPr>
            </w:pPr>
          </w:p>
        </w:tc>
      </w:tr>
      <w:tr w:rsidR="00CC671A" w:rsidRPr="00D036B0" w:rsidTr="00F803AC">
        <w:trPr>
          <w:trHeight w:val="1970"/>
          <w:jc w:val="center"/>
        </w:trPr>
        <w:tc>
          <w:tcPr>
            <w:tcW w:w="3595" w:type="dxa"/>
            <w:vAlign w:val="center"/>
          </w:tcPr>
          <w:p w:rsidR="00CC671A" w:rsidRPr="001D7237" w:rsidRDefault="00CC671A" w:rsidP="00F803AC">
            <w:pPr>
              <w:jc w:val="center"/>
              <w:rPr>
                <w:rFonts w:ascii="Century Gothic" w:hAnsi="Century Gothic"/>
                <w:sz w:val="28"/>
              </w:rPr>
            </w:pPr>
          </w:p>
          <w:p w:rsidR="00CC671A" w:rsidRPr="001D7237" w:rsidRDefault="00CC671A" w:rsidP="00F803AC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Readiness, Interest, Learning Profile</w:t>
            </w:r>
          </w:p>
          <w:p w:rsidR="00CC671A" w:rsidRPr="001D7237" w:rsidRDefault="00CC671A" w:rsidP="00F803AC">
            <w:pPr>
              <w:jc w:val="center"/>
              <w:rPr>
                <w:rFonts w:ascii="Century Gothic" w:hAnsi="Century Gothic"/>
                <w:sz w:val="28"/>
              </w:rPr>
            </w:pPr>
          </w:p>
        </w:tc>
        <w:tc>
          <w:tcPr>
            <w:tcW w:w="7115" w:type="dxa"/>
          </w:tcPr>
          <w:p w:rsidR="00CC671A" w:rsidRPr="001D7237" w:rsidRDefault="00CC671A" w:rsidP="00F803AC">
            <w:pPr>
              <w:rPr>
                <w:rFonts w:ascii="Century Gothic" w:hAnsi="Century Gothic"/>
                <w:sz w:val="28"/>
              </w:rPr>
            </w:pPr>
          </w:p>
        </w:tc>
      </w:tr>
      <w:tr w:rsidR="00CC671A" w:rsidRPr="00D036B0" w:rsidTr="00F803AC">
        <w:trPr>
          <w:trHeight w:val="1988"/>
          <w:jc w:val="center"/>
        </w:trPr>
        <w:tc>
          <w:tcPr>
            <w:tcW w:w="3595" w:type="dxa"/>
            <w:vAlign w:val="center"/>
          </w:tcPr>
          <w:p w:rsidR="00CC671A" w:rsidRPr="001D7237" w:rsidRDefault="00CC671A" w:rsidP="00F803AC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Kaplan’s Depth &amp; Complexity</w:t>
            </w:r>
          </w:p>
          <w:p w:rsidR="00CC671A" w:rsidRPr="001D7237" w:rsidRDefault="00CC671A" w:rsidP="00F803AC">
            <w:pPr>
              <w:jc w:val="center"/>
              <w:rPr>
                <w:rFonts w:ascii="Century Gothic" w:hAnsi="Century Gothic"/>
                <w:sz w:val="28"/>
              </w:rPr>
            </w:pPr>
          </w:p>
        </w:tc>
        <w:tc>
          <w:tcPr>
            <w:tcW w:w="7115" w:type="dxa"/>
          </w:tcPr>
          <w:p w:rsidR="00CC671A" w:rsidRPr="001D7237" w:rsidRDefault="00CC671A" w:rsidP="00F803AC">
            <w:pPr>
              <w:rPr>
                <w:rFonts w:ascii="Century Gothic" w:hAnsi="Century Gothic"/>
                <w:sz w:val="28"/>
              </w:rPr>
            </w:pPr>
          </w:p>
        </w:tc>
      </w:tr>
      <w:tr w:rsidR="00CC671A" w:rsidRPr="00D036B0" w:rsidTr="00F803AC">
        <w:trPr>
          <w:trHeight w:val="1970"/>
          <w:jc w:val="center"/>
        </w:trPr>
        <w:tc>
          <w:tcPr>
            <w:tcW w:w="3595" w:type="dxa"/>
            <w:vAlign w:val="center"/>
          </w:tcPr>
          <w:p w:rsidR="00CC671A" w:rsidRDefault="00CC671A" w:rsidP="00F803AC">
            <w:pPr>
              <w:jc w:val="center"/>
              <w:rPr>
                <w:rFonts w:ascii="Century Gothic" w:hAnsi="Century Gothic"/>
                <w:sz w:val="28"/>
              </w:rPr>
            </w:pPr>
          </w:p>
          <w:p w:rsidR="00CC671A" w:rsidRPr="001D7237" w:rsidRDefault="00CC671A" w:rsidP="00F803AC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Product Possibilities</w:t>
            </w:r>
          </w:p>
          <w:p w:rsidR="00CC671A" w:rsidRPr="001D7237" w:rsidRDefault="00CC671A" w:rsidP="00F803AC">
            <w:pPr>
              <w:jc w:val="center"/>
              <w:rPr>
                <w:rFonts w:ascii="Century Gothic" w:hAnsi="Century Gothic"/>
                <w:sz w:val="28"/>
              </w:rPr>
            </w:pPr>
          </w:p>
          <w:p w:rsidR="00CC671A" w:rsidRPr="001D7237" w:rsidRDefault="00CC671A" w:rsidP="00F803AC">
            <w:pPr>
              <w:jc w:val="center"/>
              <w:rPr>
                <w:rFonts w:ascii="Century Gothic" w:hAnsi="Century Gothic"/>
                <w:sz w:val="28"/>
              </w:rPr>
            </w:pPr>
          </w:p>
        </w:tc>
        <w:tc>
          <w:tcPr>
            <w:tcW w:w="7115" w:type="dxa"/>
          </w:tcPr>
          <w:p w:rsidR="00CC671A" w:rsidRPr="001D7237" w:rsidRDefault="00CC671A" w:rsidP="00F803AC">
            <w:pPr>
              <w:rPr>
                <w:rFonts w:ascii="Century Gothic" w:hAnsi="Century Gothic"/>
                <w:sz w:val="28"/>
              </w:rPr>
            </w:pPr>
          </w:p>
        </w:tc>
      </w:tr>
      <w:tr w:rsidR="00CC671A" w:rsidRPr="00D036B0" w:rsidTr="00F803AC">
        <w:trPr>
          <w:trHeight w:val="1880"/>
          <w:jc w:val="center"/>
        </w:trPr>
        <w:tc>
          <w:tcPr>
            <w:tcW w:w="3595" w:type="dxa"/>
            <w:vAlign w:val="center"/>
          </w:tcPr>
          <w:p w:rsidR="00CC671A" w:rsidRPr="001D7237" w:rsidRDefault="00CC671A" w:rsidP="00F803AC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RAFT</w:t>
            </w:r>
          </w:p>
        </w:tc>
        <w:tc>
          <w:tcPr>
            <w:tcW w:w="7115" w:type="dxa"/>
          </w:tcPr>
          <w:p w:rsidR="00CC671A" w:rsidRPr="001D7237" w:rsidRDefault="00CC671A" w:rsidP="00F803AC">
            <w:pPr>
              <w:rPr>
                <w:rFonts w:ascii="Century Gothic" w:hAnsi="Century Gothic"/>
                <w:sz w:val="28"/>
              </w:rPr>
            </w:pPr>
          </w:p>
        </w:tc>
      </w:tr>
      <w:tr w:rsidR="00CC671A" w:rsidRPr="00D036B0" w:rsidTr="00F803AC">
        <w:trPr>
          <w:trHeight w:val="1880"/>
          <w:jc w:val="center"/>
        </w:trPr>
        <w:tc>
          <w:tcPr>
            <w:tcW w:w="3595" w:type="dxa"/>
            <w:vAlign w:val="center"/>
          </w:tcPr>
          <w:p w:rsidR="00CC671A" w:rsidRPr="001D7237" w:rsidRDefault="00CC671A" w:rsidP="00F803AC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Learning Environment</w:t>
            </w:r>
          </w:p>
          <w:p w:rsidR="00CC671A" w:rsidRPr="001D7237" w:rsidRDefault="00CC671A" w:rsidP="00CC671A">
            <w:pPr>
              <w:jc w:val="center"/>
              <w:rPr>
                <w:rFonts w:ascii="Century Gothic" w:hAnsi="Century Gothic"/>
                <w:sz w:val="28"/>
              </w:rPr>
            </w:pPr>
          </w:p>
        </w:tc>
        <w:tc>
          <w:tcPr>
            <w:tcW w:w="7115" w:type="dxa"/>
          </w:tcPr>
          <w:p w:rsidR="00CC671A" w:rsidRPr="001D7237" w:rsidRDefault="00CC671A" w:rsidP="00F803AC">
            <w:pPr>
              <w:rPr>
                <w:rFonts w:ascii="Century Gothic" w:hAnsi="Century Gothic"/>
                <w:sz w:val="28"/>
              </w:rPr>
            </w:pPr>
          </w:p>
        </w:tc>
      </w:tr>
      <w:tr w:rsidR="00CC671A" w:rsidRPr="00D036B0" w:rsidTr="00F803AC">
        <w:trPr>
          <w:trHeight w:val="1835"/>
          <w:jc w:val="center"/>
        </w:trPr>
        <w:tc>
          <w:tcPr>
            <w:tcW w:w="3595" w:type="dxa"/>
            <w:vAlign w:val="center"/>
          </w:tcPr>
          <w:p w:rsidR="00CC671A" w:rsidRDefault="00CC671A" w:rsidP="00CC671A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 xml:space="preserve">Texas Performance Standards Project </w:t>
            </w:r>
          </w:p>
          <w:p w:rsidR="00CC671A" w:rsidRPr="001D7237" w:rsidRDefault="00CC671A" w:rsidP="00CC671A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(TPSP)</w:t>
            </w:r>
          </w:p>
          <w:p w:rsidR="00CC671A" w:rsidRPr="001D7237" w:rsidRDefault="00CC671A" w:rsidP="00F803AC">
            <w:pPr>
              <w:jc w:val="center"/>
              <w:rPr>
                <w:rFonts w:ascii="Century Gothic" w:hAnsi="Century Gothic"/>
                <w:sz w:val="28"/>
              </w:rPr>
            </w:pPr>
          </w:p>
        </w:tc>
        <w:tc>
          <w:tcPr>
            <w:tcW w:w="7115" w:type="dxa"/>
          </w:tcPr>
          <w:p w:rsidR="00CC671A" w:rsidRPr="001D7237" w:rsidRDefault="00CC671A" w:rsidP="00F803AC">
            <w:pPr>
              <w:rPr>
                <w:rFonts w:ascii="Century Gothic" w:hAnsi="Century Gothic"/>
                <w:sz w:val="28"/>
              </w:rPr>
            </w:pPr>
          </w:p>
        </w:tc>
      </w:tr>
    </w:tbl>
    <w:p w:rsidR="00CC671A" w:rsidRDefault="00CC671A" w:rsidP="00CC671A">
      <w:pPr>
        <w:tabs>
          <w:tab w:val="left" w:pos="1980"/>
        </w:tabs>
      </w:pPr>
      <w:bookmarkStart w:id="0" w:name="_GoBack"/>
      <w:bookmarkEnd w:id="0"/>
    </w:p>
    <w:sectPr w:rsidR="00CC671A" w:rsidSect="00DC1AAE">
      <w:pgSz w:w="12240" w:h="15840"/>
      <w:pgMar w:top="36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rutchShaded">
    <w:altName w:val="Arial"/>
    <w:charset w:val="00"/>
    <w:family w:val="auto"/>
    <w:pitch w:val="variable"/>
    <w:sig w:usb0="00000001" w:usb1="4000004A" w:usb2="00000000" w:usb3="00000000" w:csb0="0000001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71A"/>
    <w:rsid w:val="00CC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5D75F"/>
  <w15:chartTrackingRefBased/>
  <w15:docId w15:val="{DFDF7815-26CC-4145-9180-4AEA1F02B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C67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6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Munoz</dc:creator>
  <cp:keywords/>
  <dc:description/>
  <cp:lastModifiedBy>Shirley Munoz</cp:lastModifiedBy>
  <cp:revision>1</cp:revision>
  <dcterms:created xsi:type="dcterms:W3CDTF">2020-06-01T17:04:00Z</dcterms:created>
  <dcterms:modified xsi:type="dcterms:W3CDTF">2020-06-01T17:09:00Z</dcterms:modified>
</cp:coreProperties>
</file>